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E7" w:rsidRPr="00A85046" w:rsidRDefault="00CA76E7" w:rsidP="00CA76E7">
      <w:pPr>
        <w:spacing w:line="780" w:lineRule="exact"/>
        <w:rPr>
          <w:rFonts w:ascii="仿宋_GB2312" w:eastAsia="仿宋_GB2312" w:hAnsi="仿宋"/>
          <w:sz w:val="32"/>
          <w:szCs w:val="32"/>
        </w:rPr>
      </w:pPr>
      <w:r w:rsidRPr="00A85046">
        <w:rPr>
          <w:rFonts w:ascii="黑体" w:eastAsia="黑体" w:hAnsi="黑体" w:hint="eastAsia"/>
          <w:sz w:val="32"/>
          <w:szCs w:val="32"/>
        </w:rPr>
        <w:t>附件</w:t>
      </w:r>
      <w:r w:rsidRPr="00A85046">
        <w:rPr>
          <w:rFonts w:ascii="黑体" w:eastAsia="黑体" w:hAnsi="黑体"/>
          <w:sz w:val="32"/>
          <w:szCs w:val="32"/>
        </w:rPr>
        <w:t>2</w:t>
      </w:r>
    </w:p>
    <w:p w:rsidR="00CA76E7" w:rsidRPr="00A85046" w:rsidRDefault="00CA76E7" w:rsidP="00CA76E7">
      <w:pPr>
        <w:jc w:val="center"/>
        <w:rPr>
          <w:rFonts w:ascii="小标宋" w:eastAsia="小标宋"/>
          <w:sz w:val="44"/>
          <w:szCs w:val="44"/>
        </w:rPr>
      </w:pPr>
      <w:r w:rsidRPr="00A85046">
        <w:rPr>
          <w:rFonts w:ascii="小标宋" w:eastAsia="小标宋" w:hint="eastAsia"/>
          <w:sz w:val="44"/>
          <w:szCs w:val="44"/>
        </w:rPr>
        <w:t>项目管理平台用户手册</w:t>
      </w: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黑体" w:eastAsia="黑体" w:hAnsi="黑体"/>
          <w:b/>
          <w:bCs/>
          <w:sz w:val="32"/>
          <w:szCs w:val="32"/>
        </w:rPr>
      </w:pPr>
      <w:bookmarkStart w:id="0" w:name="_Toc33533746"/>
      <w:r w:rsidRPr="00A85046">
        <w:rPr>
          <w:rFonts w:ascii="黑体" w:eastAsia="黑体" w:hAnsi="黑体" w:hint="eastAsia"/>
          <w:b/>
          <w:bCs/>
          <w:sz w:val="32"/>
          <w:szCs w:val="32"/>
        </w:rPr>
        <w:t>一、用户登录</w:t>
      </w:r>
      <w:bookmarkEnd w:id="0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浏览器访问：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59264" behindDoc="0" locked="0" layoutInCell="1" allowOverlap="1" wp14:anchorId="2BFB3654" wp14:editId="5F600343">
            <wp:simplePos x="0" y="0"/>
            <wp:positionH relativeFrom="column">
              <wp:posOffset>1372870</wp:posOffset>
            </wp:positionH>
            <wp:positionV relativeFrom="paragraph">
              <wp:posOffset>645160</wp:posOffset>
            </wp:positionV>
            <wp:extent cx="3286125" cy="2858135"/>
            <wp:effectExtent l="0" t="0" r="952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A85046">
          <w:rPr>
            <w:rFonts w:ascii="仿宋_GB2312" w:eastAsia="仿宋_GB2312"/>
            <w:color w:val="0000FF"/>
            <w:sz w:val="32"/>
            <w:szCs w:val="32"/>
            <w:u w:val="single"/>
          </w:rPr>
          <w:t>http://kjst.castscs.org.cn:8081/projectmanage/index.html</w:t>
        </w:r>
      </w:hyperlink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（建议使用chrome或360浏览器）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1" w:name="_Toc33533747"/>
      <w:r w:rsidRPr="00A85046">
        <w:rPr>
          <w:rFonts w:ascii="楷体_GB2312" w:eastAsia="楷体_GB2312" w:hint="eastAsia"/>
          <w:b/>
          <w:bCs/>
          <w:sz w:val="32"/>
          <w:szCs w:val="32"/>
        </w:rPr>
        <w:t>1.1</w:t>
      </w:r>
      <w:r w:rsidRPr="00A85046">
        <w:rPr>
          <w:rFonts w:ascii="楷体_GB2312" w:eastAsia="楷体_GB2312"/>
          <w:b/>
          <w:bCs/>
          <w:sz w:val="32"/>
          <w:szCs w:val="32"/>
        </w:rPr>
        <w:t xml:space="preserve"> </w:t>
      </w:r>
      <w:r w:rsidRPr="00A85046">
        <w:rPr>
          <w:rFonts w:ascii="楷体_GB2312" w:eastAsia="楷体_GB2312" w:hint="eastAsia"/>
          <w:b/>
          <w:bCs/>
          <w:sz w:val="32"/>
          <w:szCs w:val="32"/>
        </w:rPr>
        <w:t>登录</w:t>
      </w:r>
      <w:bookmarkEnd w:id="1"/>
    </w:p>
    <w:p w:rsidR="00CA76E7" w:rsidRPr="00A85046" w:rsidRDefault="00CA76E7" w:rsidP="00CA76E7">
      <w:pPr>
        <w:spacing w:line="580" w:lineRule="exact"/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如果已经注册过或者拥有内置账号，可以通过用户名和密码直接登录。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6A1DE0" wp14:editId="5F08C981">
            <wp:simplePos x="0" y="0"/>
            <wp:positionH relativeFrom="column">
              <wp:posOffset>896620</wp:posOffset>
            </wp:positionH>
            <wp:positionV relativeFrom="paragraph">
              <wp:posOffset>0</wp:posOffset>
            </wp:positionV>
            <wp:extent cx="3600450" cy="2641600"/>
            <wp:effectExtent l="0" t="0" r="0" b="635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2" w:name="_Toc33533748"/>
      <w:r w:rsidRPr="00A85046">
        <w:rPr>
          <w:rFonts w:ascii="楷体_GB2312" w:eastAsia="楷体_GB2312" w:hint="eastAsia"/>
          <w:b/>
          <w:bCs/>
          <w:sz w:val="32"/>
          <w:szCs w:val="32"/>
        </w:rPr>
        <w:t>1.2</w:t>
      </w:r>
      <w:r w:rsidRPr="00A85046">
        <w:rPr>
          <w:rFonts w:ascii="楷体_GB2312" w:eastAsia="楷体_GB2312"/>
          <w:b/>
          <w:bCs/>
          <w:sz w:val="32"/>
          <w:szCs w:val="32"/>
        </w:rPr>
        <w:t xml:space="preserve"> </w:t>
      </w:r>
      <w:r w:rsidRPr="00A85046">
        <w:rPr>
          <w:rFonts w:ascii="楷体_GB2312" w:eastAsia="楷体_GB2312" w:hint="eastAsia"/>
          <w:b/>
          <w:bCs/>
          <w:sz w:val="32"/>
          <w:szCs w:val="32"/>
        </w:rPr>
        <w:t>注册</w:t>
      </w:r>
      <w:bookmarkEnd w:id="2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61312" behindDoc="0" locked="0" layoutInCell="1" allowOverlap="1" wp14:anchorId="6F273D5E" wp14:editId="4F6A2CD8">
            <wp:simplePos x="0" y="0"/>
            <wp:positionH relativeFrom="column">
              <wp:posOffset>982345</wp:posOffset>
            </wp:positionH>
            <wp:positionV relativeFrom="paragraph">
              <wp:posOffset>455930</wp:posOffset>
            </wp:positionV>
            <wp:extent cx="3276600" cy="232600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46">
        <w:rPr>
          <w:rFonts w:ascii="仿宋_GB2312" w:eastAsia="仿宋_GB2312" w:hint="eastAsia"/>
          <w:sz w:val="32"/>
          <w:szCs w:val="32"/>
        </w:rPr>
        <w:t>如果第一次使用本平台，请先注册。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3" w:name="_Toc33533749"/>
      <w:r w:rsidRPr="00A85046">
        <w:rPr>
          <w:rFonts w:ascii="楷体_GB2312" w:eastAsia="楷体_GB2312" w:hint="eastAsia"/>
          <w:b/>
          <w:bCs/>
          <w:sz w:val="32"/>
          <w:szCs w:val="32"/>
        </w:rPr>
        <w:t>1.3</w:t>
      </w:r>
      <w:r w:rsidRPr="00A85046">
        <w:rPr>
          <w:rFonts w:ascii="楷体_GB2312" w:eastAsia="楷体_GB2312"/>
          <w:b/>
          <w:bCs/>
          <w:sz w:val="32"/>
          <w:szCs w:val="32"/>
        </w:rPr>
        <w:t xml:space="preserve"> </w:t>
      </w:r>
      <w:r w:rsidRPr="00A85046">
        <w:rPr>
          <w:rFonts w:ascii="楷体_GB2312" w:eastAsia="楷体_GB2312" w:hint="eastAsia"/>
          <w:b/>
          <w:bCs/>
          <w:sz w:val="32"/>
          <w:szCs w:val="32"/>
        </w:rPr>
        <w:t>身份认证</w:t>
      </w:r>
      <w:bookmarkEnd w:id="3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登录成功之后，需要先在个人信息处检查身份认证信息，内置账号如果信息不正确，请联系管理人员进行修改。新注册的账号需要提交认证信息，等待管理员审核通过后才能进行项目申报。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473150" wp14:editId="413B918B">
            <wp:simplePos x="0" y="0"/>
            <wp:positionH relativeFrom="column">
              <wp:posOffset>829310</wp:posOffset>
            </wp:positionH>
            <wp:positionV relativeFrom="paragraph">
              <wp:posOffset>267335</wp:posOffset>
            </wp:positionV>
            <wp:extent cx="3876675" cy="3115310"/>
            <wp:effectExtent l="0" t="0" r="9525" b="889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E7" w:rsidRPr="00A85046" w:rsidRDefault="00CA76E7" w:rsidP="00CA76E7">
      <w:pPr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66432" behindDoc="0" locked="0" layoutInCell="1" allowOverlap="1" wp14:anchorId="254B6647" wp14:editId="589F7108">
            <wp:simplePos x="0" y="0"/>
            <wp:positionH relativeFrom="column">
              <wp:posOffset>782320</wp:posOffset>
            </wp:positionH>
            <wp:positionV relativeFrom="paragraph">
              <wp:posOffset>384810</wp:posOffset>
            </wp:positionV>
            <wp:extent cx="3924300" cy="2908935"/>
            <wp:effectExtent l="0" t="0" r="0" b="57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黑体" w:eastAsia="黑体" w:hAnsi="黑体"/>
          <w:b/>
          <w:bCs/>
          <w:sz w:val="32"/>
          <w:szCs w:val="32"/>
        </w:rPr>
      </w:pPr>
      <w:bookmarkStart w:id="4" w:name="_Toc33533750"/>
      <w:r w:rsidRPr="00A85046">
        <w:rPr>
          <w:rFonts w:ascii="黑体" w:eastAsia="黑体" w:hAnsi="黑体" w:hint="eastAsia"/>
          <w:b/>
          <w:bCs/>
          <w:sz w:val="32"/>
          <w:szCs w:val="32"/>
        </w:rPr>
        <w:t>二、系统功能</w:t>
      </w:r>
      <w:bookmarkEnd w:id="4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C0256E" wp14:editId="2168F1E3">
            <wp:simplePos x="0" y="0"/>
            <wp:positionH relativeFrom="column">
              <wp:posOffset>1210945</wp:posOffset>
            </wp:positionH>
            <wp:positionV relativeFrom="paragraph">
              <wp:posOffset>414655</wp:posOffset>
            </wp:positionV>
            <wp:extent cx="3000375" cy="2410460"/>
            <wp:effectExtent l="0" t="0" r="9525" b="889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46">
        <w:rPr>
          <w:rFonts w:ascii="仿宋_GB2312" w:eastAsia="仿宋_GB2312" w:hint="eastAsia"/>
          <w:sz w:val="32"/>
          <w:szCs w:val="32"/>
        </w:rPr>
        <w:t>用户可以在个人信息处选择修改密码功能进行修改。</w:t>
      </w:r>
    </w:p>
    <w:p w:rsidR="00CA76E7" w:rsidRPr="00A85046" w:rsidRDefault="00CA76E7" w:rsidP="00CA76E7">
      <w:pPr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62336" behindDoc="0" locked="0" layoutInCell="1" allowOverlap="1" wp14:anchorId="52144DC8" wp14:editId="6FF8D3F6">
            <wp:simplePos x="0" y="0"/>
            <wp:positionH relativeFrom="column">
              <wp:posOffset>848995</wp:posOffset>
            </wp:positionH>
            <wp:positionV relativeFrom="paragraph">
              <wp:posOffset>298450</wp:posOffset>
            </wp:positionV>
            <wp:extent cx="3676650" cy="1708150"/>
            <wp:effectExtent l="0" t="0" r="0" b="635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黑体" w:eastAsia="黑体" w:hAnsi="黑体"/>
          <w:b/>
          <w:bCs/>
          <w:sz w:val="32"/>
          <w:szCs w:val="32"/>
        </w:rPr>
      </w:pPr>
      <w:bookmarkStart w:id="5" w:name="_Toc33533752"/>
      <w:r w:rsidRPr="00A85046">
        <w:rPr>
          <w:rFonts w:ascii="黑体" w:eastAsia="黑体" w:hAnsi="黑体" w:hint="eastAsia"/>
          <w:b/>
          <w:bCs/>
          <w:sz w:val="32"/>
          <w:szCs w:val="32"/>
        </w:rPr>
        <w:t>三、项目申报</w:t>
      </w:r>
      <w:bookmarkEnd w:id="5"/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6" w:name="_Toc33533753"/>
      <w:r w:rsidRPr="00A85046">
        <w:rPr>
          <w:rFonts w:ascii="楷体_GB2312" w:eastAsia="楷体_GB2312" w:hint="eastAsia"/>
          <w:b/>
          <w:bCs/>
          <w:sz w:val="32"/>
          <w:szCs w:val="32"/>
        </w:rPr>
        <w:t>3.1选择申报项目</w:t>
      </w:r>
      <w:bookmarkEnd w:id="6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在平台首页工作台-填报期（或者平台菜单-填报期项目）中的项目列表中选择想要申报的项目，查看填报说明后，点击“项目填报”进入填报页面。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注：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1.如果页面上按钮为“查看填报”，说明之前已经填过一份副本，只能在之前的基础上进行修改；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lastRenderedPageBreak/>
        <w:t>2．如果页面上显示“您没有此项目申报权限”，说明登录用户的身份认证信息不符合项目申报要求，请联系管理员；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3．如果页面上显示“您未进行身份认证,请先认证”，说明登录用户尚未通过身份认证审核，请等待审核通过后重新登录系统再次申请填报。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63360" behindDoc="0" locked="0" layoutInCell="1" allowOverlap="1" wp14:anchorId="37E86A32" wp14:editId="6A3ED44E">
            <wp:simplePos x="0" y="0"/>
            <wp:positionH relativeFrom="column">
              <wp:posOffset>439420</wp:posOffset>
            </wp:positionH>
            <wp:positionV relativeFrom="paragraph">
              <wp:posOffset>340995</wp:posOffset>
            </wp:positionV>
            <wp:extent cx="4686300" cy="266065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7" w:name="_Toc33533754"/>
      <w:r w:rsidRPr="00A85046">
        <w:rPr>
          <w:rFonts w:ascii="楷体_GB2312" w:eastAsia="楷体_GB2312" w:hint="eastAsia"/>
          <w:b/>
          <w:bCs/>
          <w:sz w:val="32"/>
          <w:szCs w:val="32"/>
        </w:rPr>
        <w:t>3.2</w:t>
      </w:r>
      <w:r w:rsidRPr="00A85046">
        <w:rPr>
          <w:rFonts w:ascii="楷体_GB2312" w:eastAsia="楷体_GB2312"/>
          <w:b/>
          <w:bCs/>
          <w:sz w:val="32"/>
          <w:szCs w:val="32"/>
        </w:rPr>
        <w:t xml:space="preserve"> </w:t>
      </w:r>
      <w:r w:rsidRPr="00A85046">
        <w:rPr>
          <w:rFonts w:ascii="楷体_GB2312" w:eastAsia="楷体_GB2312" w:hint="eastAsia"/>
          <w:b/>
          <w:bCs/>
          <w:sz w:val="32"/>
          <w:szCs w:val="32"/>
        </w:rPr>
        <w:t>项目填报</w:t>
      </w:r>
      <w:bookmarkEnd w:id="7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1.按照要求录入填报信息后，可以上</w:t>
      </w:r>
      <w:proofErr w:type="gramStart"/>
      <w:r w:rsidRPr="00A85046">
        <w:rPr>
          <w:rFonts w:ascii="仿宋_GB2312" w:eastAsia="仿宋_GB2312" w:hint="eastAsia"/>
          <w:sz w:val="32"/>
          <w:szCs w:val="32"/>
        </w:rPr>
        <w:t>传其它</w:t>
      </w:r>
      <w:proofErr w:type="gramEnd"/>
      <w:r w:rsidRPr="00A85046">
        <w:rPr>
          <w:rFonts w:ascii="仿宋_GB2312" w:eastAsia="仿宋_GB2312" w:hint="eastAsia"/>
          <w:sz w:val="32"/>
          <w:szCs w:val="32"/>
        </w:rPr>
        <w:t>辅助材料；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/>
          <w:sz w:val="32"/>
          <w:szCs w:val="32"/>
        </w:rPr>
        <w:t>2.</w:t>
      </w:r>
      <w:r w:rsidRPr="00A85046">
        <w:rPr>
          <w:rFonts w:ascii="仿宋_GB2312" w:eastAsia="仿宋_GB2312" w:hint="eastAsia"/>
          <w:sz w:val="32"/>
          <w:szCs w:val="32"/>
        </w:rPr>
        <w:t>录入完毕后可以选择保存草稿或者提交；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/>
          <w:sz w:val="32"/>
          <w:szCs w:val="32"/>
        </w:rPr>
        <w:t>3.</w:t>
      </w:r>
      <w:r w:rsidRPr="00A85046">
        <w:rPr>
          <w:rFonts w:ascii="仿宋_GB2312" w:eastAsia="仿宋_GB2312" w:hint="eastAsia"/>
          <w:sz w:val="32"/>
          <w:szCs w:val="32"/>
        </w:rPr>
        <w:t>保存草稿：该副本会保存为草稿，可以修改；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/>
          <w:sz w:val="32"/>
          <w:szCs w:val="32"/>
        </w:rPr>
        <w:t>4.</w:t>
      </w:r>
      <w:r w:rsidRPr="00A85046">
        <w:rPr>
          <w:rFonts w:ascii="仿宋_GB2312" w:eastAsia="仿宋_GB2312" w:hint="eastAsia"/>
          <w:sz w:val="32"/>
          <w:szCs w:val="32"/>
        </w:rPr>
        <w:t>提交：该副本会直接提交管理员进行审核，无法再修改。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noProof/>
        </w:rPr>
        <w:drawing>
          <wp:anchor distT="0" distB="0" distL="114300" distR="114300" simplePos="0" relativeHeight="251664384" behindDoc="0" locked="0" layoutInCell="1" allowOverlap="1" wp14:anchorId="0763B3DE" wp14:editId="16F804F9">
            <wp:simplePos x="0" y="0"/>
            <wp:positionH relativeFrom="column">
              <wp:posOffset>163195</wp:posOffset>
            </wp:positionH>
            <wp:positionV relativeFrom="paragraph">
              <wp:posOffset>267970</wp:posOffset>
            </wp:positionV>
            <wp:extent cx="4524375" cy="1560195"/>
            <wp:effectExtent l="0" t="0" r="9525" b="190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keepNext/>
        <w:keepLines/>
        <w:spacing w:before="200" w:line="580" w:lineRule="exact"/>
        <w:outlineLvl w:val="2"/>
        <w:rPr>
          <w:rFonts w:ascii="楷体_GB2312" w:eastAsia="楷体_GB2312"/>
          <w:b/>
          <w:bCs/>
          <w:sz w:val="32"/>
          <w:szCs w:val="32"/>
        </w:rPr>
      </w:pPr>
      <w:bookmarkStart w:id="8" w:name="_Toc33533755"/>
      <w:r w:rsidRPr="00A85046">
        <w:rPr>
          <w:rFonts w:ascii="楷体_GB2312" w:eastAsia="楷体_GB2312" w:hint="eastAsia"/>
          <w:b/>
          <w:bCs/>
          <w:sz w:val="32"/>
          <w:szCs w:val="32"/>
        </w:rPr>
        <w:t>3.3</w:t>
      </w:r>
      <w:r w:rsidRPr="00A85046">
        <w:rPr>
          <w:rFonts w:ascii="楷体_GB2312" w:eastAsia="楷体_GB2312"/>
          <w:b/>
          <w:bCs/>
          <w:sz w:val="32"/>
          <w:szCs w:val="32"/>
        </w:rPr>
        <w:t xml:space="preserve"> </w:t>
      </w:r>
      <w:r w:rsidRPr="00A85046">
        <w:rPr>
          <w:rFonts w:ascii="楷体_GB2312" w:eastAsia="楷体_GB2312" w:hint="eastAsia"/>
          <w:b/>
          <w:bCs/>
          <w:sz w:val="32"/>
          <w:szCs w:val="32"/>
        </w:rPr>
        <w:t>查看项目申报状态</w:t>
      </w:r>
      <w:bookmarkEnd w:id="8"/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通过平台菜单-已填报项目下查看申报的项目状态。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注：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状态1为“待审批”时，只能查看填报内容，无法进行操作；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状态2为“驳回修改”时，需要对填报内容进行修改，重新提交；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状态3为“通过待上传”时，可以下载该申报书的PDF版本，打印并签字盖章后，需要将该文件的扫描件上传，上</w:t>
      </w:r>
      <w:proofErr w:type="gramStart"/>
      <w:r w:rsidRPr="00A85046">
        <w:rPr>
          <w:rFonts w:ascii="仿宋_GB2312" w:eastAsia="仿宋_GB2312" w:hint="eastAsia"/>
          <w:sz w:val="32"/>
          <w:szCs w:val="32"/>
        </w:rPr>
        <w:t>传完成</w:t>
      </w:r>
      <w:proofErr w:type="gramEnd"/>
      <w:r w:rsidRPr="00A85046">
        <w:rPr>
          <w:rFonts w:ascii="仿宋_GB2312" w:eastAsia="仿宋_GB2312" w:hint="eastAsia"/>
          <w:sz w:val="32"/>
          <w:szCs w:val="32"/>
        </w:rPr>
        <w:t>后，状态会变为“完成”。此时，项目申报流程才算结束。</w:t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状态1</w:t>
      </w:r>
      <w:r w:rsidRPr="00A85046">
        <w:rPr>
          <w:rFonts w:ascii="仿宋_GB2312" w:eastAsia="仿宋_GB2312"/>
          <w:sz w:val="32"/>
          <w:szCs w:val="32"/>
        </w:rPr>
        <w:t>：</w:t>
      </w:r>
    </w:p>
    <w:p w:rsidR="00CA76E7" w:rsidRPr="00A85046" w:rsidRDefault="00CA76E7" w:rsidP="00CA76E7">
      <w:pPr>
        <w:ind w:left="420"/>
        <w:rPr>
          <w:rFonts w:ascii="仿宋_GB2312" w:eastAsia="仿宋_GB2312"/>
          <w:noProof/>
          <w:sz w:val="32"/>
          <w:szCs w:val="32"/>
        </w:rPr>
      </w:pPr>
      <w:r w:rsidRPr="00A8504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3E37636" wp14:editId="083AC079">
            <wp:extent cx="5264150" cy="2273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状态2：</w:t>
      </w:r>
    </w:p>
    <w:p w:rsidR="00CA76E7" w:rsidRPr="00A85046" w:rsidRDefault="00CA76E7" w:rsidP="00CA76E7">
      <w:pPr>
        <w:ind w:left="420"/>
        <w:rPr>
          <w:rFonts w:ascii="仿宋_GB2312" w:eastAsia="仿宋_GB2312"/>
          <w:noProof/>
          <w:sz w:val="32"/>
          <w:szCs w:val="32"/>
        </w:rPr>
      </w:pPr>
      <w:r w:rsidRPr="00A85046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50F6A70A" wp14:editId="2173169B">
            <wp:extent cx="5276850" cy="22987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</w:p>
    <w:p w:rsidR="00CA76E7" w:rsidRPr="00A85046" w:rsidRDefault="00CA76E7" w:rsidP="00CA76E7">
      <w:pPr>
        <w:ind w:left="420"/>
        <w:rPr>
          <w:rFonts w:ascii="仿宋_GB2312" w:eastAsia="仿宋_GB2312"/>
          <w:sz w:val="32"/>
          <w:szCs w:val="32"/>
        </w:rPr>
      </w:pPr>
      <w:r w:rsidRPr="00A85046">
        <w:rPr>
          <w:rFonts w:ascii="仿宋_GB2312" w:eastAsia="仿宋_GB2312" w:hint="eastAsia"/>
          <w:sz w:val="32"/>
          <w:szCs w:val="32"/>
        </w:rPr>
        <w:t>状态</w:t>
      </w:r>
      <w:r w:rsidRPr="00A85046">
        <w:rPr>
          <w:rFonts w:ascii="仿宋_GB2312" w:eastAsia="仿宋_GB2312"/>
          <w:sz w:val="32"/>
          <w:szCs w:val="32"/>
        </w:rPr>
        <w:t>3</w:t>
      </w:r>
      <w:r w:rsidRPr="00A85046">
        <w:rPr>
          <w:rFonts w:ascii="仿宋_GB2312" w:eastAsia="仿宋_GB2312" w:hint="eastAsia"/>
          <w:sz w:val="32"/>
          <w:szCs w:val="32"/>
        </w:rPr>
        <w:t>：</w:t>
      </w:r>
    </w:p>
    <w:p w:rsidR="00CA76E7" w:rsidRPr="00A85046" w:rsidRDefault="00CA76E7" w:rsidP="00CA76E7">
      <w:pPr>
        <w:ind w:left="420"/>
      </w:pPr>
      <w:r w:rsidRPr="00A85046">
        <w:rPr>
          <w:noProof/>
        </w:rPr>
        <w:drawing>
          <wp:inline distT="0" distB="0" distL="0" distR="0" wp14:anchorId="57370855" wp14:editId="75477E6A">
            <wp:extent cx="5276850" cy="2393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E7" w:rsidRPr="00A85046" w:rsidRDefault="00CA76E7" w:rsidP="00CA76E7">
      <w:pPr>
        <w:overflowPunct/>
        <w:autoSpaceDE/>
        <w:autoSpaceDN/>
        <w:adjustRightInd/>
        <w:jc w:val="left"/>
        <w:textAlignment w:val="auto"/>
        <w:rPr>
          <w:rFonts w:ascii="小标宋" w:eastAsia="小标宋" w:hAnsi="仿宋"/>
          <w:sz w:val="36"/>
          <w:szCs w:val="36"/>
        </w:rPr>
      </w:pPr>
    </w:p>
    <w:p w:rsidR="00CA76E7" w:rsidRPr="00A85046" w:rsidRDefault="00CA76E7" w:rsidP="00CA76E7">
      <w:pPr>
        <w:overflowPunct/>
        <w:autoSpaceDE/>
        <w:autoSpaceDN/>
        <w:adjustRightInd/>
        <w:jc w:val="left"/>
        <w:textAlignment w:val="auto"/>
        <w:rPr>
          <w:rFonts w:ascii="小标宋" w:eastAsia="小标宋" w:hAnsi="仿宋"/>
          <w:sz w:val="36"/>
          <w:szCs w:val="36"/>
        </w:rPr>
      </w:pPr>
    </w:p>
    <w:p w:rsidR="00CA76E7" w:rsidRPr="00A85046" w:rsidRDefault="00CA76E7" w:rsidP="00CA76E7"/>
    <w:p w:rsidR="00573D22" w:rsidRDefault="007F21FE">
      <w:bookmarkStart w:id="9" w:name="_GoBack"/>
      <w:bookmarkEnd w:id="9"/>
    </w:p>
    <w:sectPr w:rsidR="00573D22" w:rsidSect="0030505F">
      <w:footerReference w:type="even" r:id="rId20"/>
      <w:footerReference w:type="default" r:id="rId21"/>
      <w:pgSz w:w="11907" w:h="16840" w:code="9"/>
      <w:pgMar w:top="2098" w:right="1474" w:bottom="1985" w:left="1588" w:header="0" w:footer="1644" w:gutter="0"/>
      <w:cols w:space="425"/>
      <w:titlePg/>
      <w:docGrid w:linePitch="381" w:charSpace="-57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1FE" w:rsidRDefault="007F21FE" w:rsidP="00CA76E7">
      <w:r>
        <w:separator/>
      </w:r>
    </w:p>
  </w:endnote>
  <w:endnote w:type="continuationSeparator" w:id="0">
    <w:p w:rsidR="007F21FE" w:rsidRDefault="007F21FE" w:rsidP="00C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98" w:rsidRDefault="007F21F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4398" w:rsidRDefault="007F21F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98" w:rsidRDefault="007F21FE" w:rsidP="003F4E54">
    <w:pPr>
      <w:pStyle w:val="a4"/>
      <w:framePr w:wrap="around" w:vAnchor="text" w:hAnchor="margin" w:xAlign="outside" w:y="1"/>
      <w:ind w:rightChars="200" w:right="560"/>
      <w:rPr>
        <w:sz w:val="24"/>
      </w:rPr>
    </w:pPr>
    <w:r>
      <w:rPr>
        <w:rStyle w:val="a5"/>
        <w:rFonts w:hint="eastAsia"/>
        <w:sz w:val="24"/>
      </w:rPr>
      <w:t>—</w:t>
    </w:r>
    <w:r>
      <w:rPr>
        <w:rStyle w:val="a5"/>
        <w:rFonts w:hint="eastAsia"/>
        <w:sz w:val="24"/>
      </w:rPr>
      <w:t xml:space="preserve"> </w:t>
    </w:r>
    <w:r>
      <w:rPr>
        <w:rStyle w:val="a5"/>
        <w:sz w:val="24"/>
      </w:rPr>
      <w:fldChar w:fldCharType="begin"/>
    </w:r>
    <w:r>
      <w:rPr>
        <w:rStyle w:val="a5"/>
        <w:sz w:val="24"/>
      </w:rPr>
      <w:instrText xml:space="preserve">PAGE  </w:instrText>
    </w:r>
    <w:r>
      <w:rPr>
        <w:rStyle w:val="a5"/>
        <w:sz w:val="24"/>
      </w:rPr>
      <w:fldChar w:fldCharType="separate"/>
    </w:r>
    <w:r w:rsidR="00CA76E7">
      <w:rPr>
        <w:rStyle w:val="a5"/>
        <w:noProof/>
        <w:sz w:val="24"/>
      </w:rPr>
      <w:t>2</w:t>
    </w:r>
    <w:r>
      <w:rPr>
        <w:rStyle w:val="a5"/>
        <w:sz w:val="24"/>
      </w:rPr>
      <w:fldChar w:fldCharType="end"/>
    </w:r>
    <w:r>
      <w:rPr>
        <w:rStyle w:val="a5"/>
        <w:rFonts w:hint="eastAsia"/>
        <w:sz w:val="24"/>
      </w:rPr>
      <w:t xml:space="preserve"> </w:t>
    </w:r>
    <w:r>
      <w:rPr>
        <w:rStyle w:val="a5"/>
        <w:rFonts w:hint="eastAsia"/>
        <w:sz w:val="24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1FE" w:rsidRDefault="007F21FE" w:rsidP="00CA76E7">
      <w:r>
        <w:separator/>
      </w:r>
    </w:p>
  </w:footnote>
  <w:footnote w:type="continuationSeparator" w:id="0">
    <w:p w:rsidR="007F21FE" w:rsidRDefault="007F21FE" w:rsidP="00CA7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8F"/>
    <w:rsid w:val="007F21FE"/>
    <w:rsid w:val="00AA29B4"/>
    <w:rsid w:val="00B60D17"/>
    <w:rsid w:val="00C5468F"/>
    <w:rsid w:val="00CA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E7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76E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overflowPunct/>
      <w:autoSpaceDE/>
      <w:autoSpaceDN/>
      <w:adjustRightInd/>
      <w:snapToGrid w:val="0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76E7"/>
    <w:rPr>
      <w:sz w:val="18"/>
      <w:szCs w:val="18"/>
    </w:rPr>
  </w:style>
  <w:style w:type="paragraph" w:styleId="a4">
    <w:name w:val="footer"/>
    <w:basedOn w:val="a"/>
    <w:link w:val="Char0"/>
    <w:unhideWhenUsed/>
    <w:rsid w:val="00CA76E7"/>
    <w:pPr>
      <w:widowControl w:val="0"/>
      <w:tabs>
        <w:tab w:val="center" w:pos="4153"/>
        <w:tab w:val="right" w:pos="8306"/>
      </w:tabs>
      <w:overflowPunct/>
      <w:autoSpaceDE/>
      <w:autoSpaceDN/>
      <w:adjustRightInd/>
      <w:snapToGrid w:val="0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CA76E7"/>
    <w:rPr>
      <w:sz w:val="18"/>
      <w:szCs w:val="18"/>
    </w:rPr>
  </w:style>
  <w:style w:type="character" w:styleId="a5">
    <w:name w:val="page number"/>
    <w:basedOn w:val="a0"/>
    <w:rsid w:val="00CA76E7"/>
  </w:style>
  <w:style w:type="paragraph" w:styleId="a6">
    <w:name w:val="Balloon Text"/>
    <w:basedOn w:val="a"/>
    <w:link w:val="Char1"/>
    <w:uiPriority w:val="99"/>
    <w:semiHidden/>
    <w:unhideWhenUsed/>
    <w:rsid w:val="00CA76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76E7"/>
    <w:rPr>
      <w:rFonts w:ascii="Times New Roman" w:eastAsia="宋体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E7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76E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overflowPunct/>
      <w:autoSpaceDE/>
      <w:autoSpaceDN/>
      <w:adjustRightInd/>
      <w:snapToGrid w:val="0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76E7"/>
    <w:rPr>
      <w:sz w:val="18"/>
      <w:szCs w:val="18"/>
    </w:rPr>
  </w:style>
  <w:style w:type="paragraph" w:styleId="a4">
    <w:name w:val="footer"/>
    <w:basedOn w:val="a"/>
    <w:link w:val="Char0"/>
    <w:unhideWhenUsed/>
    <w:rsid w:val="00CA76E7"/>
    <w:pPr>
      <w:widowControl w:val="0"/>
      <w:tabs>
        <w:tab w:val="center" w:pos="4153"/>
        <w:tab w:val="right" w:pos="8306"/>
      </w:tabs>
      <w:overflowPunct/>
      <w:autoSpaceDE/>
      <w:autoSpaceDN/>
      <w:adjustRightInd/>
      <w:snapToGrid w:val="0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CA76E7"/>
    <w:rPr>
      <w:sz w:val="18"/>
      <w:szCs w:val="18"/>
    </w:rPr>
  </w:style>
  <w:style w:type="character" w:styleId="a5">
    <w:name w:val="page number"/>
    <w:basedOn w:val="a0"/>
    <w:rsid w:val="00CA76E7"/>
  </w:style>
  <w:style w:type="paragraph" w:styleId="a6">
    <w:name w:val="Balloon Text"/>
    <w:basedOn w:val="a"/>
    <w:link w:val="Char1"/>
    <w:uiPriority w:val="99"/>
    <w:semiHidden/>
    <w:unhideWhenUsed/>
    <w:rsid w:val="00CA76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76E7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jst.castscs.org.cn:8081/projectmanage/index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吴俣桐</dc:creator>
  <cp:keywords/>
  <dc:description/>
  <cp:lastModifiedBy>吴俣桐</cp:lastModifiedBy>
  <cp:revision>2</cp:revision>
  <dcterms:created xsi:type="dcterms:W3CDTF">2020-04-20T01:18:00Z</dcterms:created>
  <dcterms:modified xsi:type="dcterms:W3CDTF">2020-04-20T01:18:00Z</dcterms:modified>
</cp:coreProperties>
</file>