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9C68" w14:textId="71FD6E20" w:rsidR="006050DF" w:rsidRPr="00CC54DC" w:rsidRDefault="00CC54DC" w:rsidP="006050DF">
      <w:pPr>
        <w:jc w:val="center"/>
        <w:rPr>
          <w:rFonts w:ascii="黑体" w:eastAsia="黑体" w:hAnsi="黑体"/>
          <w:sz w:val="36"/>
          <w:szCs w:val="36"/>
        </w:rPr>
      </w:pPr>
      <w:r w:rsidRPr="00CC54DC">
        <w:rPr>
          <w:rFonts w:ascii="黑体" w:eastAsia="黑体" w:hAnsi="黑体" w:hint="eastAsia"/>
          <w:spacing w:val="-20"/>
          <w:sz w:val="36"/>
          <w:szCs w:val="36"/>
        </w:rPr>
        <w:t>江苏省社科界第十四届学术大会开幕式暨马克思主义理论专场</w:t>
      </w:r>
      <w:r w:rsidRPr="00CC54DC">
        <w:rPr>
          <w:rFonts w:ascii="黑体" w:eastAsia="黑体" w:hAnsi="黑体" w:hint="eastAsia"/>
          <w:sz w:val="36"/>
          <w:szCs w:val="36"/>
        </w:rPr>
        <w:t>参会回执</w:t>
      </w:r>
    </w:p>
    <w:tbl>
      <w:tblPr>
        <w:tblW w:w="8680" w:type="dxa"/>
        <w:jc w:val="center"/>
        <w:tblLook w:val="0000" w:firstRow="0" w:lastRow="0" w:firstColumn="0" w:lastColumn="0" w:noHBand="0" w:noVBand="0"/>
      </w:tblPr>
      <w:tblGrid>
        <w:gridCol w:w="4036"/>
        <w:gridCol w:w="4644"/>
      </w:tblGrid>
      <w:tr w:rsidR="006050DF" w:rsidRPr="009E6C7E" w14:paraId="3A7842B4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03A5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投稿文章标题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9DD2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7875755A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BCD3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姓名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A9E4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097D8351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029E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性别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4A3A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96FE48F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71CD" w14:textId="0EBDE62E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工作单位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81DD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02EC58E4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23BC" w14:textId="20739F95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职称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79859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1A1D219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ACC0A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手机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71BA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18640349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E7A5" w14:textId="77777777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电子信箱</w:t>
            </w:r>
          </w:p>
        </w:tc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6142" w14:textId="77777777" w:rsidR="006050DF" w:rsidRPr="009E6C7E" w:rsidRDefault="006050DF" w:rsidP="00BB5932">
            <w:pPr>
              <w:widowControl/>
              <w:ind w:firstLine="560"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</w:p>
        </w:tc>
      </w:tr>
      <w:tr w:rsidR="006050DF" w:rsidRPr="009E6C7E" w14:paraId="6706D098" w14:textId="77777777" w:rsidTr="00BB5932">
        <w:trPr>
          <w:trHeight w:val="285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C6FC" w14:textId="2952E7C5" w:rsidR="006050DF" w:rsidRPr="009E6C7E" w:rsidRDefault="006050DF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 w:rsidRPr="009E6C7E">
              <w:rPr>
                <w:rFonts w:ascii="Times New Roman" w:eastAsia="仿宋_GB2312" w:hAnsi="Times New Roman" w:hint="eastAsia"/>
                <w:bCs/>
                <w:sz w:val="28"/>
              </w:rPr>
              <w:t>住宿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6963" w14:textId="6FBD3D73" w:rsidR="006050DF" w:rsidRDefault="00BF0A6B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0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6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  <w:p w14:paraId="06C075BD" w14:textId="77777777" w:rsidR="00BF0A6B" w:rsidRDefault="00BF0A6B" w:rsidP="00BB5932">
            <w:pPr>
              <w:widowControl/>
              <w:jc w:val="center"/>
              <w:rPr>
                <w:rFonts w:ascii="Times New Roman" w:eastAsia="仿宋_GB2312" w:hAnsi="Times New Roman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0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7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  <w:p w14:paraId="3084859E" w14:textId="62A4DE12" w:rsidR="00EC757E" w:rsidRPr="00EC757E" w:rsidRDefault="00EC757E" w:rsidP="00EC757E">
            <w:pPr>
              <w:widowControl/>
              <w:jc w:val="center"/>
              <w:rPr>
                <w:rFonts w:ascii="Times New Roman" w:eastAsia="仿宋_GB2312" w:hAnsi="Times New Roman" w:hint="eastAsia"/>
                <w:bCs/>
                <w:sz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</w:rPr>
              <w:t>1</w:t>
            </w:r>
            <w:r>
              <w:rPr>
                <w:rFonts w:ascii="Times New Roman" w:eastAsia="仿宋_GB2312" w:hAnsi="Times New Roman"/>
                <w:bCs/>
                <w:sz w:val="28"/>
              </w:rPr>
              <w:t>0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月</w:t>
            </w:r>
            <w:r>
              <w:rPr>
                <w:rFonts w:ascii="Times New Roman" w:eastAsia="仿宋_GB2312" w:hAnsi="Times New Roman"/>
                <w:bCs/>
                <w:sz w:val="28"/>
              </w:rPr>
              <w:t>18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日（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8"/>
              </w:rPr>
              <w:t>）</w:t>
            </w:r>
          </w:p>
        </w:tc>
      </w:tr>
    </w:tbl>
    <w:p w14:paraId="37F593DD" w14:textId="77777777" w:rsidR="006050DF" w:rsidRDefault="006050DF" w:rsidP="006050DF">
      <w:pPr>
        <w:adjustRightInd w:val="0"/>
        <w:snapToGri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5E6D5BE" w14:textId="7218C76F" w:rsidR="00137D33" w:rsidRDefault="006050DF" w:rsidP="006050DF">
      <w:pPr>
        <w:adjustRightInd w:val="0"/>
        <w:snapToGrid w:val="0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E6C7E">
        <w:rPr>
          <w:rFonts w:ascii="仿宋_GB2312" w:eastAsia="仿宋_GB2312" w:hint="eastAsia"/>
          <w:sz w:val="32"/>
          <w:szCs w:val="32"/>
        </w:rPr>
        <w:t>注：</w:t>
      </w:r>
      <w:r w:rsidR="00137D33">
        <w:rPr>
          <w:rFonts w:ascii="仿宋_GB2312" w:eastAsia="仿宋_GB2312" w:hint="eastAsia"/>
          <w:sz w:val="32"/>
          <w:szCs w:val="32"/>
        </w:rPr>
        <w:t>1</w:t>
      </w:r>
      <w:r w:rsidR="00137D33">
        <w:rPr>
          <w:rFonts w:ascii="仿宋_GB2312" w:eastAsia="仿宋_GB2312"/>
          <w:sz w:val="32"/>
          <w:szCs w:val="32"/>
        </w:rPr>
        <w:t>.</w:t>
      </w:r>
      <w:r w:rsidR="00137D33">
        <w:rPr>
          <w:rFonts w:ascii="仿宋_GB2312" w:eastAsia="仿宋_GB2312" w:hint="eastAsia"/>
          <w:sz w:val="32"/>
          <w:szCs w:val="32"/>
        </w:rPr>
        <w:t>请参会人员在相应的住宿日期后打“√”；</w:t>
      </w:r>
    </w:p>
    <w:p w14:paraId="63364918" w14:textId="69E85152" w:rsidR="006050DF" w:rsidRPr="009E6C7E" w:rsidRDefault="00137D33" w:rsidP="00137D33">
      <w:pPr>
        <w:adjustRightInd w:val="0"/>
        <w:snapToGrid w:val="0"/>
        <w:ind w:firstLineChars="400" w:firstLine="128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 w:rsidR="006050DF" w:rsidRPr="009E6C7E">
        <w:rPr>
          <w:rFonts w:ascii="仿宋_GB2312" w:eastAsia="仿宋_GB2312" w:hint="eastAsia"/>
          <w:sz w:val="32"/>
          <w:szCs w:val="32"/>
        </w:rPr>
        <w:t>请参会人员于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2020年</w:t>
      </w:r>
      <w:r w:rsidR="006050DF" w:rsidRPr="009E6C7E">
        <w:rPr>
          <w:rFonts w:ascii="仿宋_GB2312" w:eastAsia="仿宋_GB2312"/>
          <w:b/>
          <w:bCs/>
          <w:sz w:val="32"/>
          <w:szCs w:val="32"/>
        </w:rPr>
        <w:t>1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0月</w:t>
      </w:r>
      <w:r w:rsidR="00CC54DC">
        <w:rPr>
          <w:rFonts w:ascii="仿宋_GB2312" w:eastAsia="仿宋_GB2312"/>
          <w:b/>
          <w:bCs/>
          <w:sz w:val="32"/>
          <w:szCs w:val="32"/>
        </w:rPr>
        <w:t>10</w:t>
      </w:r>
      <w:r w:rsidR="006050DF" w:rsidRPr="009E6C7E">
        <w:rPr>
          <w:rFonts w:ascii="仿宋_GB2312" w:eastAsia="仿宋_GB2312" w:hint="eastAsia"/>
          <w:b/>
          <w:bCs/>
          <w:sz w:val="32"/>
          <w:szCs w:val="32"/>
        </w:rPr>
        <w:t>日</w:t>
      </w:r>
      <w:r w:rsidR="006050DF" w:rsidRPr="009E6C7E">
        <w:rPr>
          <w:rFonts w:ascii="仿宋_GB2312" w:eastAsia="仿宋_GB2312" w:hint="eastAsia"/>
          <w:sz w:val="32"/>
          <w:szCs w:val="32"/>
        </w:rPr>
        <w:t>前将参会回执发送至</w:t>
      </w:r>
      <w:r w:rsidR="00EF4B1B">
        <w:rPr>
          <w:rFonts w:ascii="Times New Roman" w:eastAsia="仿宋_GB2312" w:hAnsi="Times New Roman"/>
          <w:bCs/>
          <w:sz w:val="32"/>
          <w:szCs w:val="32"/>
        </w:rPr>
        <w:t>marx</w:t>
      </w:r>
      <w:r w:rsidR="002A28CA">
        <w:rPr>
          <w:rFonts w:ascii="Times New Roman" w:eastAsia="仿宋_GB2312" w:hAnsi="Times New Roman"/>
          <w:bCs/>
          <w:sz w:val="32"/>
          <w:szCs w:val="32"/>
        </w:rPr>
        <w:t>zp</w:t>
      </w:r>
      <w:r w:rsidR="006050DF" w:rsidRPr="009E6C7E">
        <w:rPr>
          <w:rFonts w:ascii="Times New Roman" w:eastAsia="仿宋_GB2312" w:hAnsi="Times New Roman"/>
          <w:bCs/>
          <w:sz w:val="32"/>
          <w:szCs w:val="32"/>
        </w:rPr>
        <w:t>@</w:t>
      </w:r>
      <w:r w:rsidR="00EF4B1B">
        <w:rPr>
          <w:rFonts w:ascii="Times New Roman" w:eastAsia="仿宋_GB2312" w:hAnsi="Times New Roman"/>
          <w:bCs/>
          <w:sz w:val="32"/>
          <w:szCs w:val="32"/>
        </w:rPr>
        <w:t>nuist.edu.cn</w:t>
      </w:r>
      <w:r w:rsidR="006050DF" w:rsidRPr="009E6C7E">
        <w:rPr>
          <w:rFonts w:ascii="Times New Roman" w:eastAsia="仿宋_GB2312" w:hAnsi="Times New Roman" w:hint="eastAsia"/>
          <w:bCs/>
          <w:sz w:val="32"/>
          <w:szCs w:val="32"/>
        </w:rPr>
        <w:t>，以便筹备，谢谢！</w:t>
      </w:r>
    </w:p>
    <w:p w14:paraId="349F0652" w14:textId="77777777" w:rsidR="00FA4DFA" w:rsidRPr="006050DF" w:rsidRDefault="0039354D"/>
    <w:sectPr w:rsidR="00FA4DFA" w:rsidRPr="006050DF" w:rsidSect="00265B65">
      <w:footerReference w:type="even" r:id="rId6"/>
      <w:footerReference w:type="default" r:id="rId7"/>
      <w:pgSz w:w="11906" w:h="16838"/>
      <w:pgMar w:top="2041" w:right="1531" w:bottom="1871" w:left="1531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8CABA" w14:textId="77777777" w:rsidR="0039354D" w:rsidRDefault="0039354D" w:rsidP="006050DF">
      <w:r>
        <w:separator/>
      </w:r>
    </w:p>
  </w:endnote>
  <w:endnote w:type="continuationSeparator" w:id="0">
    <w:p w14:paraId="6FDB2F26" w14:textId="77777777" w:rsidR="0039354D" w:rsidRDefault="0039354D" w:rsidP="0060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37729" w14:textId="77777777" w:rsidR="009B67F7" w:rsidRDefault="002C68E1">
    <w:pPr>
      <w:pStyle w:val="a5"/>
      <w:framePr w:wrap="around" w:vAnchor="text" w:hAnchor="margin" w:xAlign="outside" w:y="1"/>
      <w:ind w:firstLine="420"/>
      <w:rPr>
        <w:rStyle w:val="a7"/>
        <w:rFonts w:ascii="仿宋_GB2312" w:eastAsia="仿宋_GB2312"/>
        <w:sz w:val="28"/>
        <w:szCs w:val="28"/>
      </w:rPr>
    </w:pPr>
    <w:r>
      <w:rPr>
        <w:rStyle w:val="a7"/>
        <w:rFonts w:ascii="仿宋_GB2312" w:eastAsia="仿宋_GB2312" w:hint="eastAsia"/>
        <w:sz w:val="28"/>
        <w:szCs w:val="28"/>
      </w:rPr>
      <w:t>—</w:t>
    </w:r>
    <w:r w:rsidR="00265B65">
      <w:rPr>
        <w:rFonts w:ascii="仿宋_GB2312" w:eastAsia="仿宋_GB2312" w:hint="eastAsia"/>
        <w:sz w:val="28"/>
        <w:szCs w:val="28"/>
      </w:rPr>
      <w:fldChar w:fldCharType="begin"/>
    </w:r>
    <w:r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="00265B65"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7"/>
        <w:rFonts w:ascii="仿宋_GB2312" w:eastAsia="仿宋_GB2312"/>
        <w:sz w:val="28"/>
        <w:szCs w:val="28"/>
      </w:rPr>
      <w:t>2</w:t>
    </w:r>
    <w:r w:rsidR="00265B65">
      <w:rPr>
        <w:rFonts w:ascii="仿宋_GB2312" w:eastAsia="仿宋_GB2312" w:hint="eastAsia"/>
        <w:sz w:val="28"/>
        <w:szCs w:val="28"/>
      </w:rPr>
      <w:fldChar w:fldCharType="end"/>
    </w:r>
    <w:r>
      <w:rPr>
        <w:rStyle w:val="a7"/>
        <w:rFonts w:ascii="仿宋_GB2312" w:eastAsia="仿宋_GB2312" w:hint="eastAsia"/>
        <w:sz w:val="28"/>
        <w:szCs w:val="28"/>
      </w:rPr>
      <w:t>—</w:t>
    </w:r>
  </w:p>
  <w:p w14:paraId="373F0FB3" w14:textId="77777777" w:rsidR="009B67F7" w:rsidRDefault="0039354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EAF34" w14:textId="77777777" w:rsidR="009B67F7" w:rsidRDefault="0039354D">
    <w:pPr>
      <w:pStyle w:val="a5"/>
      <w:ind w:right="360" w:firstLine="360"/>
    </w:pPr>
    <w:r>
      <w:pict w14:anchorId="3C38E06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6D062590" w14:textId="77777777" w:rsidR="009B67F7" w:rsidRDefault="002C68E1">
                <w:pPr>
                  <w:pStyle w:val="a5"/>
                  <w:jc w:val="center"/>
                  <w:rPr>
                    <w:rStyle w:val="a7"/>
                    <w:sz w:val="24"/>
                    <w:szCs w:val="24"/>
                  </w:rPr>
                </w:pPr>
                <w:r>
                  <w:rPr>
                    <w:rStyle w:val="a7"/>
                    <w:rFonts w:hint="eastAsia"/>
                    <w:sz w:val="24"/>
                    <w:szCs w:val="24"/>
                  </w:rPr>
                  <w:t>—</w: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begin"/>
                </w:r>
                <w:r>
                  <w:rPr>
                    <w:rStyle w:val="a7"/>
                    <w:rFonts w:ascii="方正仿宋_GBK" w:eastAsia="方正仿宋_GBK" w:hint="eastAsia"/>
                    <w:sz w:val="24"/>
                    <w:szCs w:val="24"/>
                  </w:rPr>
                  <w:instrText xml:space="preserve">PAGE  </w:instrTex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separate"/>
                </w:r>
                <w:r w:rsidR="003C2B23">
                  <w:rPr>
                    <w:rStyle w:val="a7"/>
                    <w:rFonts w:ascii="方正仿宋_GBK" w:eastAsia="方正仿宋_GBK"/>
                    <w:noProof/>
                    <w:sz w:val="24"/>
                    <w:szCs w:val="24"/>
                  </w:rPr>
                  <w:t>1</w:t>
                </w:r>
                <w:r w:rsidR="00265B65">
                  <w:rPr>
                    <w:rFonts w:ascii="方正仿宋_GBK" w:eastAsia="方正仿宋_GBK" w:hint="eastAsia"/>
                    <w:sz w:val="24"/>
                    <w:szCs w:val="24"/>
                  </w:rPr>
                  <w:fldChar w:fldCharType="end"/>
                </w:r>
                <w:r>
                  <w:rPr>
                    <w:rStyle w:val="a7"/>
                    <w:rFonts w:ascii="方正仿宋_GBK" w:eastAsia="方正仿宋_GBK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2379C" w14:textId="77777777" w:rsidR="0039354D" w:rsidRDefault="0039354D" w:rsidP="006050DF">
      <w:r>
        <w:separator/>
      </w:r>
    </w:p>
  </w:footnote>
  <w:footnote w:type="continuationSeparator" w:id="0">
    <w:p w14:paraId="27EC6663" w14:textId="77777777" w:rsidR="0039354D" w:rsidRDefault="0039354D" w:rsidP="00605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0DF"/>
    <w:rsid w:val="000F10C7"/>
    <w:rsid w:val="00137D33"/>
    <w:rsid w:val="00265B65"/>
    <w:rsid w:val="002A28CA"/>
    <w:rsid w:val="002C68E1"/>
    <w:rsid w:val="0039354D"/>
    <w:rsid w:val="00394E0B"/>
    <w:rsid w:val="003C2B23"/>
    <w:rsid w:val="005B5A6D"/>
    <w:rsid w:val="006050DF"/>
    <w:rsid w:val="00967013"/>
    <w:rsid w:val="009D7720"/>
    <w:rsid w:val="00AD0A69"/>
    <w:rsid w:val="00AF3FA7"/>
    <w:rsid w:val="00BE4B35"/>
    <w:rsid w:val="00BF0A6B"/>
    <w:rsid w:val="00C11A8F"/>
    <w:rsid w:val="00CC54DC"/>
    <w:rsid w:val="00CF0845"/>
    <w:rsid w:val="00EC757E"/>
    <w:rsid w:val="00E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E726A3"/>
  <w15:docId w15:val="{D670FC18-8D58-4E35-9A63-D2870E6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0DF"/>
    <w:rPr>
      <w:sz w:val="18"/>
      <w:szCs w:val="18"/>
    </w:rPr>
  </w:style>
  <w:style w:type="paragraph" w:styleId="a5">
    <w:name w:val="footer"/>
    <w:basedOn w:val="a"/>
    <w:link w:val="a6"/>
    <w:unhideWhenUsed/>
    <w:rsid w:val="00605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050DF"/>
    <w:rPr>
      <w:sz w:val="18"/>
      <w:szCs w:val="18"/>
    </w:rPr>
  </w:style>
  <w:style w:type="character" w:styleId="a7">
    <w:name w:val="page number"/>
    <w:basedOn w:val="a0"/>
    <w:rsid w:val="0060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691729803@qq.com</cp:lastModifiedBy>
  <cp:revision>11</cp:revision>
  <dcterms:created xsi:type="dcterms:W3CDTF">2020-09-24T07:39:00Z</dcterms:created>
  <dcterms:modified xsi:type="dcterms:W3CDTF">2020-09-27T07:26:00Z</dcterms:modified>
</cp:coreProperties>
</file>